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093E" w14:textId="4FBC2F5D" w:rsidR="006655D4" w:rsidRPr="006655D4" w:rsidRDefault="00395A72" w:rsidP="006655D4">
      <w:pPr>
        <w:spacing w:before="300" w:after="300"/>
        <w:jc w:val="both"/>
        <w:outlineLvl w:val="2"/>
        <w:rPr>
          <w:rFonts w:ascii="Times New Roman" w:hAnsi="Times New Roman" w:cs="Times New Roman"/>
          <w:b/>
          <w:bCs/>
        </w:rPr>
      </w:pPr>
      <w:r w:rsidRPr="00395A72">
        <w:rPr>
          <w:rFonts w:ascii="Times New Roman" w:hAnsi="Times New Roman" w:cs="Times New Roman"/>
          <w:b/>
          <w:bCs/>
        </w:rPr>
        <w:t>DICHIARAZIONE SOSTITUTIVA DI ATTO NOTORIO AI FINI DELLA PROCEDURA DI SELEZIONE</w:t>
      </w:r>
      <w:r w:rsidR="000E3F44">
        <w:rPr>
          <w:rFonts w:ascii="Times New Roman" w:hAnsi="Times New Roman" w:cs="Times New Roman"/>
          <w:b/>
          <w:bCs/>
        </w:rPr>
        <w:t xml:space="preserve"> DI UN </w:t>
      </w:r>
      <w:r w:rsidR="000E3F44" w:rsidRPr="006655D4">
        <w:rPr>
          <w:rFonts w:ascii="Times New Roman" w:hAnsi="Times New Roman" w:cs="Times New Roman"/>
          <w:b/>
          <w:bCs/>
        </w:rPr>
        <w:t>P</w:t>
      </w:r>
      <w:r w:rsidR="006655D4">
        <w:rPr>
          <w:rFonts w:ascii="Times New Roman" w:hAnsi="Times New Roman" w:cs="Times New Roman"/>
          <w:b/>
          <w:bCs/>
        </w:rPr>
        <w:t>ROFILO</w:t>
      </w:r>
      <w:r w:rsidR="000E3F44" w:rsidRPr="006655D4">
        <w:rPr>
          <w:rFonts w:ascii="Times New Roman" w:hAnsi="Times New Roman" w:cs="Times New Roman"/>
          <w:b/>
          <w:bCs/>
        </w:rPr>
        <w:t xml:space="preserve"> </w:t>
      </w:r>
      <w:r w:rsidR="006655D4" w:rsidRPr="006655D4">
        <w:rPr>
          <w:rFonts w:ascii="Times New Roman" w:hAnsi="Times New Roman" w:cs="Times New Roman"/>
          <w:b/>
          <w:bCs/>
        </w:rPr>
        <w:t>“RICERCATORE/RICERCATRICE – MODELLI E SCENARI ENERGETICI” (Rif. SSE10_2024)”</w:t>
      </w:r>
    </w:p>
    <w:p w14:paraId="0713326F" w14:textId="159AEB17" w:rsidR="00395A72" w:rsidRDefault="00395A72" w:rsidP="00395A72">
      <w:pPr>
        <w:jc w:val="center"/>
        <w:rPr>
          <w:rFonts w:ascii="Times New Roman" w:hAnsi="Times New Roman" w:cs="Times New Roman"/>
          <w:b/>
          <w:bCs/>
        </w:rPr>
      </w:pPr>
    </w:p>
    <w:p w14:paraId="563EF0E2" w14:textId="77777777" w:rsidR="00395A72" w:rsidRPr="00395A72" w:rsidRDefault="00395A72" w:rsidP="00395A72">
      <w:pPr>
        <w:jc w:val="center"/>
        <w:rPr>
          <w:rFonts w:ascii="Times New Roman" w:hAnsi="Times New Roman" w:cs="Times New Roman"/>
          <w:b/>
          <w:bCs/>
        </w:rPr>
      </w:pPr>
    </w:p>
    <w:p w14:paraId="41251BE2" w14:textId="77777777" w:rsidR="00395A72" w:rsidRPr="00395A72" w:rsidRDefault="00395A72" w:rsidP="00395A72">
      <w:pPr>
        <w:rPr>
          <w:rFonts w:ascii="Times New Roman" w:hAnsi="Times New Roman" w:cs="Times New Roman"/>
        </w:rPr>
      </w:pPr>
    </w:p>
    <w:p w14:paraId="2BCDB340" w14:textId="41C11B11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  <w:r w:rsidRPr="00395A72">
        <w:rPr>
          <w:rFonts w:ascii="Times New Roman" w:hAnsi="Times New Roman" w:cs="Times New Roman"/>
        </w:rPr>
        <w:t>Ai sensi degli Artt. 47 e 38 del D.P.R. 28 dicembre 2000, n. 445, il sottoscritto______________________</w:t>
      </w:r>
      <w:r w:rsidR="006655D4" w:rsidRPr="00395A72">
        <w:rPr>
          <w:rFonts w:ascii="Times New Roman" w:hAnsi="Times New Roman" w:cs="Times New Roman"/>
        </w:rPr>
        <w:t>_ C.F.</w:t>
      </w:r>
      <w:r>
        <w:rPr>
          <w:rFonts w:ascii="Times New Roman" w:hAnsi="Times New Roman" w:cs="Times New Roman"/>
        </w:rPr>
        <w:t xml:space="preserve"> </w:t>
      </w:r>
      <w:r w:rsidRPr="00395A7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</w:t>
      </w:r>
      <w:r w:rsidRPr="00395A72">
        <w:rPr>
          <w:rFonts w:ascii="Times New Roman" w:hAnsi="Times New Roman" w:cs="Times New Roman"/>
        </w:rPr>
        <w:t>_ consapevole delle sanzioni penali previste dall’Art. 76 del medesimo decreto per le ipotesi di falsità in atti e dichiarazioni mendaci, dichiara sotto la propria esclusiva responsabilità:</w:t>
      </w:r>
    </w:p>
    <w:p w14:paraId="43CE58B8" w14:textId="6F3B0E75" w:rsidR="003C6527" w:rsidRPr="00C85715" w:rsidRDefault="003C6527" w:rsidP="00C85715">
      <w:pPr>
        <w:pStyle w:val="Paragrafoelenco"/>
        <w:numPr>
          <w:ilvl w:val="0"/>
          <w:numId w:val="6"/>
        </w:numPr>
        <w:spacing w:before="240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C85715">
        <w:rPr>
          <w:rFonts w:ascii="Times New Roman" w:eastAsia="Times New Roman" w:hAnsi="Times New Roman" w:cs="Times New Roman"/>
          <w:lang w:eastAsia="it-IT" w:bidi="he-IL"/>
          <w14:ligatures w14:val="none"/>
        </w:rPr>
        <w:t>di aver maturato conoscenze ed esperienze e capacità relative ai temi del bando</w:t>
      </w:r>
      <w:r w:rsidR="00145278" w:rsidRPr="00C85715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 in oggetto</w:t>
      </w:r>
      <w:r w:rsidRPr="00C85715">
        <w:rPr>
          <w:rFonts w:ascii="Times New Roman" w:eastAsia="Times New Roman" w:hAnsi="Times New Roman" w:cs="Times New Roman"/>
          <w:lang w:eastAsia="it-IT" w:bidi="he-IL"/>
          <w14:ligatures w14:val="none"/>
        </w:rPr>
        <w:t>, come meglio specificato nel seguito:</w:t>
      </w:r>
    </w:p>
    <w:p w14:paraId="4C7448D0" w14:textId="77777777" w:rsidR="009859D8" w:rsidRDefault="009859D8" w:rsidP="009859D8">
      <w:pPr>
        <w:pStyle w:val="Corpotesto"/>
        <w:numPr>
          <w:ilvl w:val="1"/>
          <w:numId w:val="6"/>
        </w:numPr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Esperienza in analisi di scenario e modellazione del sistema energetico.</w:t>
      </w:r>
    </w:p>
    <w:p w14:paraId="241A223D" w14:textId="77777777" w:rsidR="009859D8" w:rsidRDefault="009859D8" w:rsidP="009859D8">
      <w:pPr>
        <w:pStyle w:val="Corpotesto"/>
        <w:numPr>
          <w:ilvl w:val="1"/>
          <w:numId w:val="6"/>
        </w:numPr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Conoscenza dei modelli energetici (ad es. TIMES dell’International Energy Agency e/o di modelli energetici open source simili quali ad esempio TEMOA e </w:t>
      </w:r>
      <w:proofErr w:type="spellStart"/>
      <w:r>
        <w:rPr>
          <w:sz w:val="22"/>
          <w:szCs w:val="22"/>
          <w:lang w:bidi="he-IL"/>
        </w:rPr>
        <w:t>OSeMOSYS</w:t>
      </w:r>
      <w:proofErr w:type="spellEnd"/>
      <w:r>
        <w:rPr>
          <w:sz w:val="22"/>
          <w:szCs w:val="22"/>
          <w:lang w:bidi="he-IL"/>
        </w:rPr>
        <w:t>).</w:t>
      </w:r>
    </w:p>
    <w:p w14:paraId="19A04D5D" w14:textId="77777777" w:rsidR="009859D8" w:rsidRDefault="009859D8" w:rsidP="009859D8">
      <w:pPr>
        <w:pStyle w:val="Corpotesto"/>
        <w:numPr>
          <w:ilvl w:val="1"/>
          <w:numId w:val="6"/>
        </w:numPr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Conoscenza del sistema energetico nazionale e/o regionale/globale, delle statistiche e dei bilanci energetici.</w:t>
      </w:r>
    </w:p>
    <w:p w14:paraId="35C49C09" w14:textId="77777777" w:rsidR="009859D8" w:rsidRDefault="009859D8" w:rsidP="009859D8">
      <w:pPr>
        <w:pStyle w:val="Corpotesto"/>
        <w:numPr>
          <w:ilvl w:val="1"/>
          <w:numId w:val="6"/>
        </w:numPr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Conoscenza del framework su energia e clima, degli obiettivi e delle politiche energetiche in ambito comunitario e nazionale.</w:t>
      </w:r>
    </w:p>
    <w:p w14:paraId="679D779B" w14:textId="77777777" w:rsidR="009859D8" w:rsidRPr="009859D8" w:rsidRDefault="009859D8" w:rsidP="009859D8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9859D8">
        <w:rPr>
          <w:rFonts w:ascii="Times New Roman" w:eastAsia="Times New Roman" w:hAnsi="Times New Roman" w:cs="Times New Roman"/>
          <w:lang w:eastAsia="it-IT" w:bidi="he-IL"/>
          <w14:ligatures w14:val="none"/>
        </w:rPr>
        <w:t>Capacità di lavorare in gruppo e di relazionarsi con numerose e differenti professionalità.</w:t>
      </w:r>
    </w:p>
    <w:p w14:paraId="1F025418" w14:textId="77777777" w:rsidR="009859D8" w:rsidRPr="009859D8" w:rsidRDefault="009859D8" w:rsidP="009859D8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9859D8">
        <w:rPr>
          <w:rFonts w:ascii="Times New Roman" w:eastAsia="Times New Roman" w:hAnsi="Times New Roman" w:cs="Times New Roman"/>
          <w:lang w:eastAsia="it-IT" w:bidi="he-IL"/>
          <w14:ligatures w14:val="none"/>
        </w:rPr>
        <w:t>Eccellenti capacità di comunicazione verbale, inclusa la capacità di presentare i progressi dei lavori ai partner/committenti.</w:t>
      </w:r>
    </w:p>
    <w:p w14:paraId="3760EDF1" w14:textId="77777777" w:rsidR="009859D8" w:rsidRPr="009859D8" w:rsidRDefault="009859D8" w:rsidP="009859D8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9859D8">
        <w:rPr>
          <w:rFonts w:ascii="Times New Roman" w:eastAsia="Times New Roman" w:hAnsi="Times New Roman" w:cs="Times New Roman"/>
          <w:lang w:eastAsia="it-IT" w:bidi="he-IL"/>
          <w14:ligatures w14:val="none"/>
        </w:rPr>
        <w:t>Comprovate e chiare capacità tecniche di scrittura e analisi.</w:t>
      </w:r>
    </w:p>
    <w:p w14:paraId="1C950C7F" w14:textId="77777777" w:rsidR="009859D8" w:rsidRPr="009859D8" w:rsidRDefault="009859D8" w:rsidP="009859D8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9859D8">
        <w:rPr>
          <w:rFonts w:ascii="Times New Roman" w:eastAsia="Times New Roman" w:hAnsi="Times New Roman" w:cs="Times New Roman"/>
          <w:lang w:eastAsia="it-IT" w:bidi="he-IL"/>
          <w14:ligatures w14:val="none"/>
        </w:rPr>
        <w:t>Approccio creativo alla risoluzione dei problemi.</w:t>
      </w:r>
    </w:p>
    <w:p w14:paraId="2154CDD9" w14:textId="77777777" w:rsidR="009859D8" w:rsidRPr="009859D8" w:rsidRDefault="009859D8" w:rsidP="009859D8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9859D8">
        <w:rPr>
          <w:rFonts w:ascii="Times New Roman" w:eastAsia="Times New Roman" w:hAnsi="Times New Roman" w:cs="Times New Roman"/>
          <w:lang w:eastAsia="it-IT" w:bidi="he-IL"/>
          <w14:ligatures w14:val="none"/>
        </w:rPr>
        <w:t>Capacità di pianificare il lavoro e il rispetto delle scadenze.</w:t>
      </w:r>
    </w:p>
    <w:p w14:paraId="5D88E3F1" w14:textId="551C1125" w:rsidR="009859D8" w:rsidRDefault="009859D8" w:rsidP="009859D8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9859D8">
        <w:rPr>
          <w:rFonts w:ascii="Times New Roman" w:eastAsia="Times New Roman" w:hAnsi="Times New Roman" w:cs="Times New Roman"/>
          <w:lang w:eastAsia="it-IT" w:bidi="he-IL"/>
          <w14:ligatures w14:val="none"/>
        </w:rPr>
        <w:t>Ottima conoscenza della lingua italiana e buona conoscenza della lingua inglese</w:t>
      </w:r>
      <w:r>
        <w:rPr>
          <w:rFonts w:ascii="Times New Roman" w:eastAsia="Times New Roman" w:hAnsi="Times New Roman" w:cs="Times New Roman"/>
          <w:lang w:eastAsia="it-IT" w:bidi="he-IL"/>
          <w14:ligatures w14:val="none"/>
        </w:rPr>
        <w:t>.</w:t>
      </w:r>
    </w:p>
    <w:p w14:paraId="6782B881" w14:textId="77777777" w:rsidR="009859D8" w:rsidRPr="009859D8" w:rsidRDefault="009859D8" w:rsidP="009859D8">
      <w:pPr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</w:p>
    <w:p w14:paraId="10E8D29B" w14:textId="77777777" w:rsidR="00395A72" w:rsidRPr="00A44C69" w:rsidRDefault="00395A72" w:rsidP="00A44C69">
      <w:pPr>
        <w:pStyle w:val="Paragrafoelenco"/>
        <w:rPr>
          <w:rFonts w:ascii="Times New Roman" w:eastAsia="Times New Roman" w:hAnsi="Times New Roman" w:cs="Times New Roman"/>
          <w:lang w:eastAsia="it-IT" w:bidi="he-IL"/>
          <w14:ligatures w14:val="none"/>
        </w:rPr>
      </w:pPr>
    </w:p>
    <w:p w14:paraId="4E9397F9" w14:textId="64034BFE" w:rsidR="006655D4" w:rsidRPr="006655D4" w:rsidRDefault="006655D4" w:rsidP="006655D4">
      <w:pPr>
        <w:pStyle w:val="Paragrafoelenco"/>
        <w:numPr>
          <w:ilvl w:val="0"/>
          <w:numId w:val="6"/>
        </w:numPr>
        <w:spacing w:before="100" w:beforeAutospacing="1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6655D4">
        <w:rPr>
          <w:rFonts w:ascii="Times New Roman" w:eastAsia="Times New Roman" w:hAnsi="Times New Roman" w:cs="Times New Roman"/>
          <w:lang w:eastAsia="it-IT" w:bidi="he-IL"/>
          <w14:ligatures w14:val="none"/>
        </w:rPr>
        <w:t>d</w:t>
      </w:r>
      <w:r w:rsidR="00C87108" w:rsidRPr="006655D4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i </w:t>
      </w:r>
      <w:r w:rsidR="0083027B" w:rsidRPr="006655D4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aver </w:t>
      </w:r>
      <w:r w:rsidR="00A44C69" w:rsidRPr="006655D4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conseguito </w:t>
      </w:r>
      <w:r w:rsidRPr="006655D4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una laurea magistrale/specialistica/II livello, da non oltre </w:t>
      </w:r>
      <w:proofErr w:type="gramStart"/>
      <w:r w:rsidRPr="006655D4">
        <w:rPr>
          <w:rFonts w:ascii="Times New Roman" w:eastAsia="Times New Roman" w:hAnsi="Times New Roman" w:cs="Times New Roman"/>
          <w:lang w:eastAsia="it-IT" w:bidi="he-IL"/>
          <w14:ligatures w14:val="none"/>
        </w:rPr>
        <w:t>5</w:t>
      </w:r>
      <w:proofErr w:type="gramEnd"/>
      <w:r w:rsidRPr="006655D4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 anni, in uno dei seguenti indirizzi (Classi di Laurea): </w:t>
      </w:r>
    </w:p>
    <w:p w14:paraId="0F3A1317" w14:textId="77777777" w:rsidR="006655D4" w:rsidRPr="006655D4" w:rsidRDefault="006655D4" w:rsidP="006655D4">
      <w:pPr>
        <w:pStyle w:val="Paragrafoelenco"/>
        <w:numPr>
          <w:ilvl w:val="0"/>
          <w:numId w:val="15"/>
        </w:numPr>
        <w:spacing w:before="100" w:beforeAutospacing="1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hyperlink r:id="rId5" w:history="1">
        <w:r w:rsidRPr="006655D4">
          <w:rPr>
            <w:rFonts w:ascii="Times New Roman" w:eastAsia="Times New Roman" w:hAnsi="Times New Roman" w:cs="Times New Roman"/>
            <w:lang w:eastAsia="it-IT" w:bidi="he-IL"/>
            <w14:ligatures w14:val="none"/>
          </w:rPr>
          <w:t>CLASSE LM28</w:t>
        </w:r>
      </w:hyperlink>
      <w:r w:rsidRPr="006655D4">
        <w:rPr>
          <w:rFonts w:ascii="Times New Roman" w:eastAsia="Times New Roman" w:hAnsi="Times New Roman" w:cs="Times New Roman"/>
          <w:lang w:eastAsia="it-IT" w:bidi="he-IL"/>
          <w14:ligatures w14:val="none"/>
        </w:rPr>
        <w:t> Lauree Magistrali in Ingegneria Elettrica</w:t>
      </w:r>
    </w:p>
    <w:p w14:paraId="41FB057D" w14:textId="77777777" w:rsidR="006655D4" w:rsidRPr="006655D4" w:rsidRDefault="006655D4" w:rsidP="006655D4">
      <w:pPr>
        <w:pStyle w:val="Paragrafoelenco"/>
        <w:numPr>
          <w:ilvl w:val="0"/>
          <w:numId w:val="15"/>
        </w:numPr>
        <w:spacing w:before="100" w:beforeAutospacing="1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hyperlink r:id="rId6" w:history="1">
        <w:r w:rsidRPr="006655D4">
          <w:rPr>
            <w:rFonts w:ascii="Times New Roman" w:eastAsia="Times New Roman" w:hAnsi="Times New Roman" w:cs="Times New Roman"/>
            <w:lang w:eastAsia="it-IT" w:bidi="he-IL"/>
            <w14:ligatures w14:val="none"/>
          </w:rPr>
          <w:t>CLASSE LM30</w:t>
        </w:r>
      </w:hyperlink>
      <w:r w:rsidRPr="006655D4">
        <w:rPr>
          <w:rFonts w:ascii="Times New Roman" w:eastAsia="Times New Roman" w:hAnsi="Times New Roman" w:cs="Times New Roman"/>
          <w:lang w:eastAsia="it-IT" w:bidi="he-IL"/>
          <w14:ligatures w14:val="none"/>
        </w:rPr>
        <w:t> Lauree Magistrali in Ingegneria Energetica e Nucleare</w:t>
      </w:r>
    </w:p>
    <w:p w14:paraId="51001391" w14:textId="397EC3E9" w:rsidR="006655D4" w:rsidRDefault="006655D4" w:rsidP="006655D4">
      <w:pPr>
        <w:pStyle w:val="Paragrafoelenco"/>
        <w:numPr>
          <w:ilvl w:val="0"/>
          <w:numId w:val="15"/>
        </w:numPr>
        <w:spacing w:before="100" w:beforeAutospacing="1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hyperlink r:id="rId7" w:history="1">
        <w:r w:rsidRPr="006655D4">
          <w:rPr>
            <w:rFonts w:ascii="Times New Roman" w:eastAsia="Times New Roman" w:hAnsi="Times New Roman" w:cs="Times New Roman"/>
            <w:lang w:eastAsia="it-IT" w:bidi="he-IL"/>
            <w14:ligatures w14:val="none"/>
          </w:rPr>
          <w:t>CLASSE LM35</w:t>
        </w:r>
      </w:hyperlink>
      <w:r w:rsidRPr="006655D4">
        <w:rPr>
          <w:rFonts w:ascii="Times New Roman" w:eastAsia="Times New Roman" w:hAnsi="Times New Roman" w:cs="Times New Roman"/>
          <w:lang w:eastAsia="it-IT" w:bidi="he-IL"/>
          <w14:ligatures w14:val="none"/>
        </w:rPr>
        <w:t> Lauree Magistrali in Ingegneria per l'Ambiente e il Territorio</w:t>
      </w:r>
      <w:r>
        <w:rPr>
          <w:rFonts w:ascii="Times New Roman" w:eastAsia="Times New Roman" w:hAnsi="Times New Roman" w:cs="Times New Roman"/>
          <w:lang w:eastAsia="it-IT" w:bidi="he-IL"/>
          <w14:ligatures w14:val="none"/>
        </w:rPr>
        <w:t>.</w:t>
      </w:r>
    </w:p>
    <w:p w14:paraId="4B4347E1" w14:textId="77777777" w:rsidR="009859D8" w:rsidRPr="009859D8" w:rsidRDefault="009859D8" w:rsidP="009859D8">
      <w:pPr>
        <w:spacing w:before="100" w:beforeAutospacing="1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</w:p>
    <w:p w14:paraId="129BED45" w14:textId="2604AC04" w:rsidR="00395A72" w:rsidRPr="00C85715" w:rsidRDefault="00395A72" w:rsidP="006655D4">
      <w:pPr>
        <w:pStyle w:val="Paragrafoelenco"/>
        <w:numPr>
          <w:ilvl w:val="0"/>
          <w:numId w:val="6"/>
        </w:numPr>
        <w:spacing w:before="240" w:line="288" w:lineRule="auto"/>
        <w:jc w:val="both"/>
        <w:rPr>
          <w:rFonts w:ascii="Times New Roman" w:hAnsi="Times New Roman" w:cs="Times New Roman"/>
        </w:rPr>
      </w:pPr>
      <w:r w:rsidRPr="00C85715">
        <w:rPr>
          <w:rFonts w:ascii="Times New Roman" w:hAnsi="Times New Roman" w:cs="Times New Roman"/>
        </w:rPr>
        <w:t>che quanto dichiarato nel Curriculum Vitae, trasmesso con la candidatura alla procedura di selezione per il profilo</w:t>
      </w:r>
      <w:r w:rsidR="00A959F3">
        <w:rPr>
          <w:rFonts w:ascii="Times New Roman" w:hAnsi="Times New Roman" w:cs="Times New Roman"/>
        </w:rPr>
        <w:t xml:space="preserve"> “</w:t>
      </w:r>
      <w:r w:rsidR="006655D4" w:rsidRPr="006655D4">
        <w:rPr>
          <w:rFonts w:ascii="Times New Roman" w:hAnsi="Times New Roman" w:cs="Times New Roman"/>
        </w:rPr>
        <w:t>Ricercatore/Ricercatrice – Modelli e scenari energetici” (Rif. SSE10_2024</w:t>
      </w:r>
      <w:r w:rsidR="006655D4">
        <w:rPr>
          <w:rFonts w:ascii="Times New Roman" w:hAnsi="Times New Roman" w:cs="Times New Roman"/>
        </w:rPr>
        <w:t>)</w:t>
      </w:r>
      <w:r w:rsidR="00A959F3">
        <w:rPr>
          <w:rFonts w:ascii="Times New Roman" w:hAnsi="Times New Roman" w:cs="Times New Roman"/>
        </w:rPr>
        <w:t>”</w:t>
      </w:r>
      <w:r w:rsidRPr="00C85715">
        <w:rPr>
          <w:rFonts w:ascii="Times New Roman" w:hAnsi="Times New Roman" w:cs="Times New Roman"/>
        </w:rPr>
        <w:t>, corrisponde al vero.</w:t>
      </w:r>
    </w:p>
    <w:p w14:paraId="3BF920F1" w14:textId="77777777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</w:p>
    <w:p w14:paraId="6F6DFEAD" w14:textId="77777777" w:rsidR="00C85715" w:rsidRDefault="00C85715" w:rsidP="00395A72">
      <w:pPr>
        <w:spacing w:line="288" w:lineRule="auto"/>
        <w:jc w:val="both"/>
        <w:rPr>
          <w:rFonts w:ascii="Times New Roman" w:hAnsi="Times New Roman" w:cs="Times New Roman"/>
        </w:rPr>
      </w:pPr>
    </w:p>
    <w:p w14:paraId="025F71D0" w14:textId="53A56863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14:paraId="5B50D098" w14:textId="77777777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</w:p>
    <w:p w14:paraId="4DDB5342" w14:textId="4E11DD1C" w:rsidR="00395A72" w:rsidRP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14:paraId="14C9986F" w14:textId="77777777" w:rsidR="001E788C" w:rsidRPr="00395A72" w:rsidRDefault="001E788C"/>
    <w:p w14:paraId="4DA1C753" w14:textId="77777777" w:rsidR="00395A72" w:rsidRDefault="00395A72"/>
    <w:p w14:paraId="1070AE3A" w14:textId="77777777" w:rsidR="00395A72" w:rsidRDefault="00395A72"/>
    <w:sectPr w:rsidR="00395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487645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C1C2DA0"/>
    <w:multiLevelType w:val="multilevel"/>
    <w:tmpl w:val="012AE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051D6"/>
    <w:multiLevelType w:val="multilevel"/>
    <w:tmpl w:val="D0DAEA14"/>
    <w:lvl w:ilvl="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1114886"/>
    <w:multiLevelType w:val="multilevel"/>
    <w:tmpl w:val="439E9B7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03580C"/>
    <w:multiLevelType w:val="multilevel"/>
    <w:tmpl w:val="2264B81A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FB617D4"/>
    <w:multiLevelType w:val="hybridMultilevel"/>
    <w:tmpl w:val="89B0A2E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B987A88"/>
    <w:multiLevelType w:val="multilevel"/>
    <w:tmpl w:val="7BC46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8357D"/>
    <w:multiLevelType w:val="multilevel"/>
    <w:tmpl w:val="4A18D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A52C7"/>
    <w:multiLevelType w:val="hybridMultilevel"/>
    <w:tmpl w:val="4A589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24C5A"/>
    <w:multiLevelType w:val="multilevel"/>
    <w:tmpl w:val="4F2E1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90306"/>
    <w:multiLevelType w:val="hybridMultilevel"/>
    <w:tmpl w:val="57A6E6E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E237D8"/>
    <w:multiLevelType w:val="hybridMultilevel"/>
    <w:tmpl w:val="9E5CAE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C9402E"/>
    <w:multiLevelType w:val="multilevel"/>
    <w:tmpl w:val="569E73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55C6B39"/>
    <w:multiLevelType w:val="multilevel"/>
    <w:tmpl w:val="86165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0559"/>
    <w:multiLevelType w:val="multilevel"/>
    <w:tmpl w:val="27E2578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F191B80"/>
    <w:multiLevelType w:val="hybridMultilevel"/>
    <w:tmpl w:val="1FEE5CF8"/>
    <w:lvl w:ilvl="0" w:tplc="A5764C14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DB62A9D"/>
    <w:multiLevelType w:val="multilevel"/>
    <w:tmpl w:val="F928361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5452FC5"/>
    <w:multiLevelType w:val="hybridMultilevel"/>
    <w:tmpl w:val="9F82A97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23509268">
    <w:abstractNumId w:val="17"/>
  </w:num>
  <w:num w:numId="2" w16cid:durableId="1486170022">
    <w:abstractNumId w:val="15"/>
  </w:num>
  <w:num w:numId="3" w16cid:durableId="1010789403">
    <w:abstractNumId w:val="8"/>
  </w:num>
  <w:num w:numId="4" w16cid:durableId="1535145709">
    <w:abstractNumId w:val="12"/>
  </w:num>
  <w:num w:numId="5" w16cid:durableId="136075830">
    <w:abstractNumId w:val="4"/>
  </w:num>
  <w:num w:numId="6" w16cid:durableId="97607441">
    <w:abstractNumId w:val="11"/>
  </w:num>
  <w:num w:numId="7" w16cid:durableId="256525035">
    <w:abstractNumId w:val="16"/>
  </w:num>
  <w:num w:numId="8" w16cid:durableId="985746519">
    <w:abstractNumId w:val="2"/>
  </w:num>
  <w:num w:numId="9" w16cid:durableId="2078474836">
    <w:abstractNumId w:val="3"/>
  </w:num>
  <w:num w:numId="10" w16cid:durableId="176236148">
    <w:abstractNumId w:val="9"/>
  </w:num>
  <w:num w:numId="11" w16cid:durableId="406221725">
    <w:abstractNumId w:val="13"/>
  </w:num>
  <w:num w:numId="12" w16cid:durableId="231812734">
    <w:abstractNumId w:val="10"/>
  </w:num>
  <w:num w:numId="13" w16cid:durableId="41101452">
    <w:abstractNumId w:val="7"/>
  </w:num>
  <w:num w:numId="14" w16cid:durableId="1178038127">
    <w:abstractNumId w:val="14"/>
  </w:num>
  <w:num w:numId="15" w16cid:durableId="718476663">
    <w:abstractNumId w:val="5"/>
  </w:num>
  <w:num w:numId="16" w16cid:durableId="2137869579">
    <w:abstractNumId w:val="1"/>
  </w:num>
  <w:num w:numId="17" w16cid:durableId="2088644318">
    <w:abstractNumId w:val="0"/>
  </w:num>
  <w:num w:numId="18" w16cid:durableId="355279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72"/>
    <w:rsid w:val="000E3F44"/>
    <w:rsid w:val="00145278"/>
    <w:rsid w:val="001E788C"/>
    <w:rsid w:val="00332C93"/>
    <w:rsid w:val="00395A72"/>
    <w:rsid w:val="003C6527"/>
    <w:rsid w:val="0043569E"/>
    <w:rsid w:val="00594070"/>
    <w:rsid w:val="006655D4"/>
    <w:rsid w:val="0083027B"/>
    <w:rsid w:val="008754B6"/>
    <w:rsid w:val="009859D8"/>
    <w:rsid w:val="00A14671"/>
    <w:rsid w:val="00A44C69"/>
    <w:rsid w:val="00A959F3"/>
    <w:rsid w:val="00B106D9"/>
    <w:rsid w:val="00BC44B6"/>
    <w:rsid w:val="00C85715"/>
    <w:rsid w:val="00C87108"/>
    <w:rsid w:val="00DA2DF5"/>
    <w:rsid w:val="00F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FE49"/>
  <w15:chartTrackingRefBased/>
  <w15:docId w15:val="{4BAB5E7D-5582-4CF5-B278-55BD1EA9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A7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395A72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5A72"/>
    <w:pPr>
      <w:ind w:left="720"/>
      <w:contextualSpacing/>
    </w:pPr>
  </w:style>
  <w:style w:type="character" w:customStyle="1" w:styleId="ui-provider">
    <w:name w:val="ui-provider"/>
    <w:basedOn w:val="Carpredefinitoparagrafo"/>
    <w:rsid w:val="006655D4"/>
  </w:style>
  <w:style w:type="paragraph" w:styleId="Corpotesto">
    <w:name w:val="Body Text"/>
    <w:basedOn w:val="Normale"/>
    <w:link w:val="CorpotestoCarattere"/>
    <w:rsid w:val="009859D8"/>
    <w:pPr>
      <w:ind w:right="1133"/>
      <w:jc w:val="both"/>
    </w:pPr>
    <w:rPr>
      <w:rFonts w:ascii="Times New Roman" w:eastAsia="Times New Roman" w:hAnsi="Times New Roman" w:cs="Times New Roman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859D8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Nessunelenco1000">
    <w:name w:val="Nessun elenco1_0_0_0"/>
    <w:basedOn w:val="Carpredefinitoparagrafo"/>
    <w:semiHidden/>
    <w:unhideWhenUsed/>
    <w:rsid w:val="00985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stor.it/atenei/lm03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stor.it/atenei/lm030.htm" TargetMode="External"/><Relationship Id="rId5" Type="http://schemas.openxmlformats.org/officeDocument/2006/relationships/hyperlink" Target="https://www.cestor.it/atenei/lm028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 - Servizio Legale - EV</dc:creator>
  <cp:keywords/>
  <dc:description/>
  <cp:lastModifiedBy>Miele Francesca (RSE-ext)</cp:lastModifiedBy>
  <cp:revision>16</cp:revision>
  <dcterms:created xsi:type="dcterms:W3CDTF">2024-08-30T12:14:00Z</dcterms:created>
  <dcterms:modified xsi:type="dcterms:W3CDTF">2025-02-27T12:42:00Z</dcterms:modified>
</cp:coreProperties>
</file>