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2C3" w14:textId="11A06C13" w:rsidR="00395A72" w:rsidRDefault="413D2F3F" w:rsidP="54BC4D93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54BC4D93">
        <w:rPr>
          <w:rFonts w:ascii="Times New Roman" w:hAnsi="Times New Roman" w:cs="Times New Roman"/>
          <w:b/>
          <w:bCs/>
        </w:rPr>
        <w:t>D</w:t>
      </w:r>
      <w:r w:rsidRPr="54BC4D93">
        <w:rPr>
          <w:rFonts w:asciiTheme="minorHAnsi" w:eastAsiaTheme="minorEastAsia" w:hAnsiTheme="minorHAnsi" w:cstheme="minorBidi"/>
          <w:b/>
          <w:bCs/>
        </w:rPr>
        <w:t>ICHIARAZIONE SOSTITUTIVA DI ATTO NOTORIO AI FINI DELLA PROCEDURA DI SELEZIONE</w:t>
      </w:r>
      <w:r w:rsidR="62BC8197" w:rsidRPr="54BC4D93">
        <w:rPr>
          <w:rFonts w:asciiTheme="minorHAnsi" w:eastAsiaTheme="minorEastAsia" w:hAnsiTheme="minorHAnsi" w:cstheme="minorBidi"/>
          <w:b/>
          <w:bCs/>
        </w:rPr>
        <w:t xml:space="preserve"> DI UN </w:t>
      </w:r>
      <w:r w:rsidR="0DD1A238" w:rsidRPr="54BC4D93">
        <w:rPr>
          <w:rFonts w:asciiTheme="minorHAnsi" w:eastAsiaTheme="minorEastAsia" w:hAnsiTheme="minorHAnsi" w:cstheme="minorBidi"/>
          <w:b/>
          <w:bCs/>
        </w:rPr>
        <w:t>PROFILO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0" w:name="_Hlk212194728"/>
      <w:r w:rsidR="71F86A5E" w:rsidRPr="54BC4D93">
        <w:rPr>
          <w:rFonts w:asciiTheme="minorHAnsi" w:eastAsiaTheme="minorEastAsia" w:hAnsiTheme="minorHAnsi" w:cstheme="minorBidi"/>
          <w:b/>
          <w:bCs/>
        </w:rPr>
        <w:t>“</w:t>
      </w:r>
      <w:r w:rsidR="00747A3E" w:rsidRPr="00747A3E">
        <w:rPr>
          <w:rFonts w:asciiTheme="minorHAnsi" w:eastAsiaTheme="minorEastAsia" w:hAnsiTheme="minorHAnsi" w:cstheme="minorBidi"/>
          <w:b/>
          <w:bCs/>
        </w:rPr>
        <w:t>Ricercatore/Ricercatrice: Ottimizzazione di processi di sintesi/</w:t>
      </w:r>
      <w:proofErr w:type="spellStart"/>
      <w:r w:rsidR="00747A3E" w:rsidRPr="00747A3E">
        <w:rPr>
          <w:rFonts w:asciiTheme="minorHAnsi" w:eastAsiaTheme="minorEastAsia" w:hAnsiTheme="minorHAnsi" w:cstheme="minorBidi"/>
          <w:b/>
          <w:bCs/>
        </w:rPr>
        <w:t>sintering</w:t>
      </w:r>
      <w:proofErr w:type="spellEnd"/>
      <w:r w:rsidR="00747A3E" w:rsidRPr="00747A3E">
        <w:rPr>
          <w:rFonts w:asciiTheme="minorHAnsi" w:eastAsiaTheme="minorEastAsia" w:hAnsiTheme="minorHAnsi" w:cstheme="minorBidi"/>
          <w:b/>
          <w:bCs/>
        </w:rPr>
        <w:t xml:space="preserve"> ad alta temperatura e sviluppo/caratterizzazione di leghe metalliche innovative.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” 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(</w:t>
      </w:r>
      <w:proofErr w:type="spellStart"/>
      <w:r w:rsidR="23677E4E" w:rsidRPr="54BC4D93">
        <w:rPr>
          <w:rFonts w:asciiTheme="minorHAnsi" w:eastAsiaTheme="minorEastAsia" w:hAnsiTheme="minorHAnsi" w:cstheme="minorBidi"/>
          <w:b/>
          <w:bCs/>
        </w:rPr>
        <w:t>rif.</w:t>
      </w:r>
      <w:proofErr w:type="spellEnd"/>
      <w:r w:rsidR="23677E4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r w:rsidR="002D64D5">
        <w:rPr>
          <w:rFonts w:asciiTheme="minorHAnsi" w:eastAsiaTheme="minorEastAsia" w:hAnsiTheme="minorHAnsi" w:cstheme="minorBidi"/>
          <w:b/>
          <w:bCs/>
        </w:rPr>
        <w:t>26.</w:t>
      </w:r>
      <w:r w:rsidR="00747A3E">
        <w:rPr>
          <w:rFonts w:asciiTheme="minorHAnsi" w:eastAsiaTheme="minorEastAsia" w:hAnsiTheme="minorHAnsi" w:cstheme="minorBidi"/>
          <w:b/>
          <w:bCs/>
        </w:rPr>
        <w:t>13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)</w:t>
      </w:r>
      <w:bookmarkEnd w:id="0"/>
    </w:p>
    <w:p w14:paraId="563EF0E2" w14:textId="77777777" w:rsidR="00395A72" w:rsidRPr="00395A72" w:rsidRDefault="00395A72" w:rsidP="3169E7C5">
      <w:pPr>
        <w:jc w:val="center"/>
        <w:rPr>
          <w:rFonts w:ascii="Times New Roman" w:hAnsi="Times New Roman" w:cs="Times New Roman"/>
          <w:b/>
          <w:bCs/>
        </w:rPr>
      </w:pPr>
    </w:p>
    <w:p w14:paraId="41251BE2" w14:textId="77777777" w:rsidR="00395A72" w:rsidRPr="00395A72" w:rsidRDefault="00395A72" w:rsidP="3169E7C5">
      <w:pPr>
        <w:rPr>
          <w:rFonts w:ascii="Times New Roman" w:hAnsi="Times New Roman" w:cs="Times New Roman"/>
          <w:b/>
          <w:bCs/>
        </w:rPr>
      </w:pPr>
    </w:p>
    <w:p w14:paraId="72CBDC27" w14:textId="77777777" w:rsidR="00346C6F" w:rsidRDefault="413D2F3F" w:rsidP="00346C6F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54BC4D93">
        <w:rPr>
          <w:rFonts w:ascii="Times New Roman" w:eastAsia="Times New Roman" w:hAnsi="Times New Roman" w:cs="Times New Roman"/>
        </w:rPr>
        <w:t>Ai sensi degli Artt. 47 e 38 del D.P.R. 28 dicembre 2000, n. 445, il sottoscritto______________________</w:t>
      </w:r>
      <w:r w:rsidR="01F90DB5" w:rsidRPr="54BC4D93">
        <w:rPr>
          <w:rFonts w:ascii="Times New Roman" w:eastAsia="Times New Roman" w:hAnsi="Times New Roman" w:cs="Times New Roman"/>
        </w:rPr>
        <w:t>_ C.F.</w:t>
      </w:r>
      <w:r w:rsidRPr="54BC4D93">
        <w:rPr>
          <w:rFonts w:ascii="Times New Roman" w:eastAsia="Times New Roman" w:hAnsi="Times New Roman" w:cs="Times New Roman"/>
        </w:rPr>
        <w:t xml:space="preserve"> __________________ consapevole delle sanzioni penali previste dall’Art. 76 del medesimo decreto per le ipotesi di falsità in atti e dichiarazioni mendaci, dichiara sotto la propria esclusiva responsabilità</w:t>
      </w:r>
      <w:r w:rsidR="002D64D5">
        <w:rPr>
          <w:rFonts w:ascii="Times New Roman" w:eastAsia="Times New Roman" w:hAnsi="Times New Roman" w:cs="Times New Roman"/>
        </w:rPr>
        <w:t xml:space="preserve"> di avere:</w:t>
      </w:r>
      <w:r w:rsidR="00346C6F">
        <w:rPr>
          <w:rFonts w:ascii="Times New Roman" w:eastAsia="Times New Roman" w:hAnsi="Times New Roman" w:cs="Times New Roman"/>
        </w:rPr>
        <w:br/>
      </w:r>
    </w:p>
    <w:p w14:paraId="135E81B0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Conoscenze in processi metallurgici per la preparazione di leghe metalliche,</w:t>
      </w:r>
    </w:p>
    <w:p w14:paraId="2BA1F7C2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Conoscenze in merito ai trattamenti termici ad alta temperatura per il controllo della microstruttura dei materiali,</w:t>
      </w:r>
    </w:p>
    <w:p w14:paraId="7FAA9781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Comprovata esperienza nell’uso di strumentazione da laboratorio per trattamenti sintesi/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sintering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 di leghe metalliche e per trattamenti termici: forni elettrici, forni ad induzione, termocoppie, pressostati, mass flow,</w:t>
      </w:r>
    </w:p>
    <w:p w14:paraId="4E831B63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Esperienze preliminari in merito ad impianti per sintesi/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sintering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 non convenzionali (es: SPS, HIP, Direct Metal Laser 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Sintering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, 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arc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-melting, 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etc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),</w:t>
      </w:r>
    </w:p>
    <w:p w14:paraId="16BE719F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Competenze nell’uso di strumentazione per la caratterizzazione meccanica dei materiali, predisposizione di prove secondo le norme tecniche, esecuzione delle stesse e relativa analisi dei dati,</w:t>
      </w:r>
    </w:p>
    <w:p w14:paraId="23198D45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Conoscenza delle principali tecniche di caratterizzazione della microstruttura dei materiali (es: preparativa metallografica, SEM, EDX, EBSD)</w:t>
      </w:r>
    </w:p>
    <w:p w14:paraId="264D65DC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Esperienza nella progettazione di componenti meccaniche mediante i principali software (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AutoCad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, Inventor, </w:t>
      </w:r>
      <w:proofErr w:type="spellStart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etc</w:t>
      </w:r>
      <w:proofErr w:type="spellEnd"/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) finalizzate alla realizzazione di specifici set up sperimentali su scala di laboratorio,</w:t>
      </w:r>
    </w:p>
    <w:p w14:paraId="024981F1" w14:textId="77777777" w:rsidR="00747A3E" w:rsidRPr="00747A3E" w:rsidRDefault="00747A3E" w:rsidP="00747A3E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 w:bidi="he-IL"/>
          <w14:ligatures w14:val="none"/>
        </w:rPr>
        <w:t>Esperienza lavorativa comprovata di almeno 2 anni su tematiche similari a quelle ricercate per il profilo oggetto del bando (gli anni di frequenza di un dottorato di ricerca è considerato equivalente a quelli di un’esperienza lavorativa).</w:t>
      </w:r>
    </w:p>
    <w:p w14:paraId="6F2D8F5C" w14:textId="77777777" w:rsidR="002D64D5" w:rsidRPr="00C94FB9" w:rsidRDefault="002D64D5" w:rsidP="002D64D5">
      <w:pPr>
        <w:pStyle w:val="Paragrafoelenco"/>
        <w:spacing w:beforeAutospacing="1" w:line="288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2662916" w14:textId="77777777" w:rsidR="00747A3E" w:rsidRPr="00747A3E" w:rsidRDefault="00747A3E" w:rsidP="00747A3E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>Il candidato dovrà aver conseguito, da non oltre 8 anni dalla data di chiusura del presente bando (di seguito indicata), una laurea magistrale/specialistica/II livello, in uno dei seguenti indirizzi (Classi di Laurea):</w:t>
      </w:r>
    </w:p>
    <w:p w14:paraId="2442D39C" w14:textId="77777777" w:rsidR="00747A3E" w:rsidRPr="00747A3E" w:rsidRDefault="00747A3E" w:rsidP="00747A3E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32BCDE5E" w14:textId="77777777" w:rsidR="00747A3E" w:rsidRPr="00747A3E" w:rsidRDefault="00747A3E" w:rsidP="00747A3E">
      <w:pPr>
        <w:pStyle w:val="Paragrafoelenco"/>
        <w:numPr>
          <w:ilvl w:val="0"/>
          <w:numId w:val="24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 xml:space="preserve">Lauree Magistrali in Ingegneria Meccanica o Industriale (LM33). </w:t>
      </w:r>
    </w:p>
    <w:p w14:paraId="12AB8CB3" w14:textId="77777777" w:rsidR="00747A3E" w:rsidRPr="00747A3E" w:rsidRDefault="00747A3E" w:rsidP="00747A3E">
      <w:pPr>
        <w:pStyle w:val="Paragrafoelenco"/>
        <w:numPr>
          <w:ilvl w:val="0"/>
          <w:numId w:val="24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>Lauree Magistrali in Scienza e Ingegneria dei Materiali (LM53),</w:t>
      </w:r>
    </w:p>
    <w:p w14:paraId="5A416C9E" w14:textId="77777777" w:rsidR="00747A3E" w:rsidRPr="00747A3E" w:rsidRDefault="00747A3E" w:rsidP="00747A3E">
      <w:pPr>
        <w:pStyle w:val="Paragrafoelenco"/>
        <w:numPr>
          <w:ilvl w:val="0"/>
          <w:numId w:val="24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>Lauree Magistrali in Ingegneria Energetica e Nucleare (LM30)</w:t>
      </w:r>
    </w:p>
    <w:p w14:paraId="1AF0CF14" w14:textId="77777777" w:rsidR="00747A3E" w:rsidRPr="00747A3E" w:rsidRDefault="00747A3E" w:rsidP="00747A3E">
      <w:pPr>
        <w:pStyle w:val="Paragrafoelenco"/>
        <w:numPr>
          <w:ilvl w:val="0"/>
          <w:numId w:val="24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>Lauree Magistrali in Ingegneria Chimica (LM22),</w:t>
      </w:r>
    </w:p>
    <w:p w14:paraId="2344F867" w14:textId="77777777" w:rsidR="00747A3E" w:rsidRPr="00747A3E" w:rsidRDefault="00747A3E" w:rsidP="00747A3E">
      <w:pPr>
        <w:pStyle w:val="Paragrafoelenco"/>
        <w:numPr>
          <w:ilvl w:val="0"/>
          <w:numId w:val="24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747A3E">
        <w:rPr>
          <w:rFonts w:ascii="Times New Roman" w:eastAsia="Times New Roman" w:hAnsi="Times New Roman" w:cs="Times New Roman"/>
          <w:lang w:eastAsia="it-IT"/>
          <w14:ligatures w14:val="none"/>
        </w:rPr>
        <w:t xml:space="preserve">Lauree Magistrali in Scienze e Tecnologie della Chimica Industriale (LM71), </w:t>
      </w:r>
    </w:p>
    <w:p w14:paraId="3E3C9EEF" w14:textId="77777777" w:rsidR="00C27CB4" w:rsidRDefault="00C27CB4" w:rsidP="00C27CB4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762DCD5" w14:textId="5A426D73" w:rsidR="003C6527" w:rsidRPr="00346C6F" w:rsidRDefault="1CE7CB80" w:rsidP="00C27CB4">
      <w:pPr>
        <w:pStyle w:val="Paragrafoelenco"/>
        <w:numPr>
          <w:ilvl w:val="0"/>
          <w:numId w:val="22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346C6F">
        <w:rPr>
          <w:rFonts w:ascii="Times New Roman" w:eastAsia="Times New Roman" w:hAnsi="Times New Roman" w:cs="Times New Roman"/>
          <w:lang w:eastAsia="it-IT" w:bidi="he-IL"/>
        </w:rPr>
        <w:t xml:space="preserve">che quanto dichiarato nel Curriculum Vitae, trasmesso con la candidatura alla procedura di selezione per il profilo </w:t>
      </w:r>
      <w:r w:rsidR="02CFBA4F" w:rsidRPr="00346C6F">
        <w:rPr>
          <w:rFonts w:ascii="Times New Roman" w:eastAsia="Times New Roman" w:hAnsi="Times New Roman" w:cs="Times New Roman"/>
          <w:lang w:eastAsia="it-IT" w:bidi="he-IL"/>
        </w:rPr>
        <w:t>“</w:t>
      </w:r>
      <w:r w:rsidR="00747A3E" w:rsidRPr="00747A3E">
        <w:rPr>
          <w:rFonts w:ascii="Times New Roman" w:eastAsia="Times New Roman" w:hAnsi="Times New Roman" w:cs="Times New Roman"/>
          <w:lang w:eastAsia="it-IT" w:bidi="he-IL"/>
        </w:rPr>
        <w:t>Ricercatore/Ricercatrice: Ottimizzazione di processi di sintesi/</w:t>
      </w:r>
      <w:proofErr w:type="spellStart"/>
      <w:r w:rsidR="00747A3E" w:rsidRPr="00747A3E">
        <w:rPr>
          <w:rFonts w:ascii="Times New Roman" w:eastAsia="Times New Roman" w:hAnsi="Times New Roman" w:cs="Times New Roman"/>
          <w:lang w:eastAsia="it-IT" w:bidi="he-IL"/>
        </w:rPr>
        <w:t>sintering</w:t>
      </w:r>
      <w:proofErr w:type="spellEnd"/>
      <w:r w:rsidR="00747A3E" w:rsidRPr="00747A3E">
        <w:rPr>
          <w:rFonts w:ascii="Times New Roman" w:eastAsia="Times New Roman" w:hAnsi="Times New Roman" w:cs="Times New Roman"/>
          <w:lang w:eastAsia="it-IT" w:bidi="he-IL"/>
        </w:rPr>
        <w:t xml:space="preserve"> ad alta temperatura e sviluppo/caratterizzazione di leghe metalliche innovative.</w:t>
      </w:r>
      <w:r w:rsidR="00C27CB4" w:rsidRPr="00C27CB4">
        <w:rPr>
          <w:rFonts w:ascii="Times New Roman" w:eastAsia="Times New Roman" w:hAnsi="Times New Roman" w:cs="Times New Roman"/>
          <w:lang w:eastAsia="it-IT" w:bidi="he-IL"/>
        </w:rPr>
        <w:t>” (</w:t>
      </w:r>
      <w:proofErr w:type="spellStart"/>
      <w:r w:rsidR="00C27CB4" w:rsidRPr="00C27CB4">
        <w:rPr>
          <w:rFonts w:ascii="Times New Roman" w:eastAsia="Times New Roman" w:hAnsi="Times New Roman" w:cs="Times New Roman"/>
          <w:lang w:eastAsia="it-IT" w:bidi="he-IL"/>
        </w:rPr>
        <w:t>rif.</w:t>
      </w:r>
      <w:proofErr w:type="spellEnd"/>
      <w:r w:rsidR="00C27CB4" w:rsidRPr="00C27CB4">
        <w:rPr>
          <w:rFonts w:ascii="Times New Roman" w:eastAsia="Times New Roman" w:hAnsi="Times New Roman" w:cs="Times New Roman"/>
          <w:lang w:eastAsia="it-IT" w:bidi="he-IL"/>
        </w:rPr>
        <w:t xml:space="preserve"> 26.</w:t>
      </w:r>
      <w:r w:rsidR="00747A3E">
        <w:rPr>
          <w:rFonts w:ascii="Times New Roman" w:eastAsia="Times New Roman" w:hAnsi="Times New Roman" w:cs="Times New Roman"/>
          <w:lang w:eastAsia="it-IT" w:bidi="he-IL"/>
        </w:rPr>
        <w:t>13</w:t>
      </w:r>
      <w:r w:rsidR="00C27CB4" w:rsidRPr="00C27CB4">
        <w:rPr>
          <w:rFonts w:ascii="Times New Roman" w:eastAsia="Times New Roman" w:hAnsi="Times New Roman" w:cs="Times New Roman"/>
          <w:lang w:eastAsia="it-IT" w:bidi="he-IL"/>
        </w:rPr>
        <w:t>)</w:t>
      </w:r>
      <w:r w:rsidR="00C27CB4">
        <w:rPr>
          <w:rFonts w:ascii="Times New Roman" w:eastAsia="Times New Roman" w:hAnsi="Times New Roman" w:cs="Times New Roman"/>
          <w:lang w:eastAsia="it-IT" w:bidi="he-IL"/>
        </w:rPr>
        <w:t xml:space="preserve">” </w:t>
      </w:r>
      <w:r w:rsidRPr="00346C6F">
        <w:rPr>
          <w:rFonts w:ascii="Times New Roman" w:eastAsia="Times New Roman" w:hAnsi="Times New Roman" w:cs="Times New Roman"/>
          <w:lang w:eastAsia="it-IT" w:bidi="he-IL"/>
        </w:rPr>
        <w:t>corrisponde al vero.</w:t>
      </w:r>
    </w:p>
    <w:p w14:paraId="3BF920F1" w14:textId="77777777" w:rsidR="00395A72" w:rsidRDefault="00395A72" w:rsidP="3169E7C5">
      <w:pPr>
        <w:spacing w:line="288" w:lineRule="auto"/>
        <w:jc w:val="both"/>
        <w:rPr>
          <w:rFonts w:asciiTheme="minorHAnsi" w:eastAsiaTheme="minorEastAsia" w:hAnsiTheme="minorHAnsi" w:cstheme="minorBidi"/>
          <w:lang w:eastAsia="it-IT" w:bidi="he-IL"/>
        </w:rPr>
      </w:pPr>
    </w:p>
    <w:p w14:paraId="6F6DFEAD" w14:textId="77777777" w:rsidR="00C85715" w:rsidRDefault="00C85715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025F71D0" w14:textId="53A56863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5B50D098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4DDB5342" w14:textId="4E11DD1C" w:rsidR="00395A72" w:rsidRP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14C9986F" w14:textId="77777777" w:rsidR="001E788C" w:rsidRPr="00395A72" w:rsidRDefault="001E788C"/>
    <w:p w14:paraId="4DA1C753" w14:textId="77777777" w:rsidR="00395A72" w:rsidRDefault="00395A72"/>
    <w:p w14:paraId="1070AE3A" w14:textId="77777777" w:rsidR="00395A72" w:rsidRDefault="00395A72"/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3978"/>
    <w:multiLevelType w:val="multilevel"/>
    <w:tmpl w:val="527AA3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71A"/>
    <w:multiLevelType w:val="hybridMultilevel"/>
    <w:tmpl w:val="60680A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256C"/>
    <w:multiLevelType w:val="multilevel"/>
    <w:tmpl w:val="5EA4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4F4F80"/>
    <w:multiLevelType w:val="hybridMultilevel"/>
    <w:tmpl w:val="E1AE5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4AC"/>
    <w:multiLevelType w:val="hybridMultilevel"/>
    <w:tmpl w:val="34EA75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537B"/>
    <w:multiLevelType w:val="hybridMultilevel"/>
    <w:tmpl w:val="A1AE0F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2503D"/>
    <w:multiLevelType w:val="hybridMultilevel"/>
    <w:tmpl w:val="7B68DB80"/>
    <w:lvl w:ilvl="0" w:tplc="5F48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4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4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E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4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500D"/>
    <w:multiLevelType w:val="hybridMultilevel"/>
    <w:tmpl w:val="7D46634E"/>
    <w:lvl w:ilvl="0" w:tplc="21BEC7C8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565B"/>
    <w:multiLevelType w:val="hybridMultilevel"/>
    <w:tmpl w:val="69405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E83426"/>
    <w:multiLevelType w:val="hybridMultilevel"/>
    <w:tmpl w:val="EC40F930"/>
    <w:lvl w:ilvl="0" w:tplc="AFD2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E237D8"/>
    <w:multiLevelType w:val="hybridMultilevel"/>
    <w:tmpl w:val="B3F8CC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6941AC"/>
    <w:multiLevelType w:val="hybridMultilevel"/>
    <w:tmpl w:val="67E668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C560F7"/>
    <w:multiLevelType w:val="hybridMultilevel"/>
    <w:tmpl w:val="60680A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08DA"/>
    <w:multiLevelType w:val="hybridMultilevel"/>
    <w:tmpl w:val="0E8A14D2"/>
    <w:lvl w:ilvl="0" w:tplc="21BEC7C8">
      <w:start w:val="1"/>
      <w:numFmt w:val="lowerLetter"/>
      <w:lvlText w:val="%1)"/>
      <w:lvlJc w:val="left"/>
      <w:pPr>
        <w:ind w:left="720" w:hanging="360"/>
      </w:pPr>
    </w:lvl>
    <w:lvl w:ilvl="1" w:tplc="D85857CA">
      <w:start w:val="1"/>
      <w:numFmt w:val="lowerLetter"/>
      <w:lvlText w:val="%2."/>
      <w:lvlJc w:val="left"/>
      <w:pPr>
        <w:ind w:left="1440" w:hanging="360"/>
      </w:pPr>
    </w:lvl>
    <w:lvl w:ilvl="2" w:tplc="3CCCC3B0">
      <w:start w:val="1"/>
      <w:numFmt w:val="lowerRoman"/>
      <w:lvlText w:val="%3."/>
      <w:lvlJc w:val="right"/>
      <w:pPr>
        <w:ind w:left="2160" w:hanging="180"/>
      </w:pPr>
    </w:lvl>
    <w:lvl w:ilvl="3" w:tplc="CDFCCD6E">
      <w:start w:val="1"/>
      <w:numFmt w:val="decimal"/>
      <w:lvlText w:val="%4."/>
      <w:lvlJc w:val="left"/>
      <w:pPr>
        <w:ind w:left="2880" w:hanging="360"/>
      </w:pPr>
    </w:lvl>
    <w:lvl w:ilvl="4" w:tplc="99E46390">
      <w:start w:val="1"/>
      <w:numFmt w:val="lowerLetter"/>
      <w:lvlText w:val="%5."/>
      <w:lvlJc w:val="left"/>
      <w:pPr>
        <w:ind w:left="3600" w:hanging="360"/>
      </w:pPr>
    </w:lvl>
    <w:lvl w:ilvl="5" w:tplc="F558E7BE">
      <w:start w:val="1"/>
      <w:numFmt w:val="lowerRoman"/>
      <w:lvlText w:val="%6."/>
      <w:lvlJc w:val="right"/>
      <w:pPr>
        <w:ind w:left="4320" w:hanging="180"/>
      </w:pPr>
    </w:lvl>
    <w:lvl w:ilvl="6" w:tplc="FC1E987E">
      <w:start w:val="1"/>
      <w:numFmt w:val="decimal"/>
      <w:lvlText w:val="%7."/>
      <w:lvlJc w:val="left"/>
      <w:pPr>
        <w:ind w:left="5040" w:hanging="360"/>
      </w:pPr>
    </w:lvl>
    <w:lvl w:ilvl="7" w:tplc="C1D80816">
      <w:start w:val="1"/>
      <w:numFmt w:val="lowerLetter"/>
      <w:lvlText w:val="%8."/>
      <w:lvlJc w:val="left"/>
      <w:pPr>
        <w:ind w:left="5760" w:hanging="360"/>
      </w:pPr>
    </w:lvl>
    <w:lvl w:ilvl="8" w:tplc="AB100F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8CD6"/>
    <w:multiLevelType w:val="hybridMultilevel"/>
    <w:tmpl w:val="DEBEDFBA"/>
    <w:lvl w:ilvl="0" w:tplc="8D14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03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C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8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2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61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F487"/>
    <w:multiLevelType w:val="hybridMultilevel"/>
    <w:tmpl w:val="6E7AA092"/>
    <w:lvl w:ilvl="0" w:tplc="791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4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6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AF491"/>
    <w:multiLevelType w:val="hybridMultilevel"/>
    <w:tmpl w:val="DCC8654C"/>
    <w:lvl w:ilvl="0" w:tplc="9D2E8684">
      <w:start w:val="1"/>
      <w:numFmt w:val="lowerLetter"/>
      <w:lvlText w:val="%1)"/>
      <w:lvlJc w:val="left"/>
      <w:pPr>
        <w:ind w:left="720" w:hanging="360"/>
      </w:pPr>
    </w:lvl>
    <w:lvl w:ilvl="1" w:tplc="D52A22AA">
      <w:start w:val="1"/>
      <w:numFmt w:val="lowerLetter"/>
      <w:lvlText w:val="%2."/>
      <w:lvlJc w:val="left"/>
      <w:pPr>
        <w:ind w:left="1440" w:hanging="360"/>
      </w:pPr>
    </w:lvl>
    <w:lvl w:ilvl="2" w:tplc="2E9A12C2">
      <w:start w:val="1"/>
      <w:numFmt w:val="lowerRoman"/>
      <w:lvlText w:val="%3."/>
      <w:lvlJc w:val="right"/>
      <w:pPr>
        <w:ind w:left="2160" w:hanging="180"/>
      </w:pPr>
    </w:lvl>
    <w:lvl w:ilvl="3" w:tplc="D92ACFA2">
      <w:start w:val="1"/>
      <w:numFmt w:val="decimal"/>
      <w:lvlText w:val="%4."/>
      <w:lvlJc w:val="left"/>
      <w:pPr>
        <w:ind w:left="2880" w:hanging="360"/>
      </w:pPr>
    </w:lvl>
    <w:lvl w:ilvl="4" w:tplc="F2BEEE52">
      <w:start w:val="1"/>
      <w:numFmt w:val="lowerLetter"/>
      <w:lvlText w:val="%5."/>
      <w:lvlJc w:val="left"/>
      <w:pPr>
        <w:ind w:left="3600" w:hanging="360"/>
      </w:pPr>
    </w:lvl>
    <w:lvl w:ilvl="5" w:tplc="756ADDF0">
      <w:start w:val="1"/>
      <w:numFmt w:val="lowerRoman"/>
      <w:lvlText w:val="%6."/>
      <w:lvlJc w:val="right"/>
      <w:pPr>
        <w:ind w:left="4320" w:hanging="180"/>
      </w:pPr>
    </w:lvl>
    <w:lvl w:ilvl="6" w:tplc="F534849E">
      <w:start w:val="1"/>
      <w:numFmt w:val="decimal"/>
      <w:lvlText w:val="%7."/>
      <w:lvlJc w:val="left"/>
      <w:pPr>
        <w:ind w:left="5040" w:hanging="360"/>
      </w:pPr>
    </w:lvl>
    <w:lvl w:ilvl="7" w:tplc="24AE6F5C">
      <w:start w:val="1"/>
      <w:numFmt w:val="lowerLetter"/>
      <w:lvlText w:val="%8."/>
      <w:lvlJc w:val="left"/>
      <w:pPr>
        <w:ind w:left="5760" w:hanging="360"/>
      </w:pPr>
    </w:lvl>
    <w:lvl w:ilvl="8" w:tplc="807C7D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B1486"/>
    <w:multiLevelType w:val="multilevel"/>
    <w:tmpl w:val="FDD81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82751BD"/>
    <w:multiLevelType w:val="hybridMultilevel"/>
    <w:tmpl w:val="0E0660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29">
    <w:abstractNumId w:val="17"/>
  </w:num>
  <w:num w:numId="2" w16cid:durableId="874734696">
    <w:abstractNumId w:val="20"/>
  </w:num>
  <w:num w:numId="3" w16cid:durableId="36857419">
    <w:abstractNumId w:val="7"/>
  </w:num>
  <w:num w:numId="4" w16cid:durableId="19863149">
    <w:abstractNumId w:val="0"/>
  </w:num>
  <w:num w:numId="5" w16cid:durableId="1465077806">
    <w:abstractNumId w:val="18"/>
  </w:num>
  <w:num w:numId="6" w16cid:durableId="744642505">
    <w:abstractNumId w:val="19"/>
  </w:num>
  <w:num w:numId="7" w16cid:durableId="2129815001">
    <w:abstractNumId w:val="16"/>
  </w:num>
  <w:num w:numId="8" w16cid:durableId="1468547023">
    <w:abstractNumId w:val="2"/>
  </w:num>
  <w:num w:numId="9" w16cid:durableId="1323509268">
    <w:abstractNumId w:val="22"/>
  </w:num>
  <w:num w:numId="10" w16cid:durableId="1486170022">
    <w:abstractNumId w:val="21"/>
  </w:num>
  <w:num w:numId="11" w16cid:durableId="1010789403">
    <w:abstractNumId w:val="9"/>
  </w:num>
  <w:num w:numId="12" w16cid:durableId="1535145709">
    <w:abstractNumId w:val="13"/>
  </w:num>
  <w:num w:numId="13" w16cid:durableId="136075830">
    <w:abstractNumId w:val="3"/>
  </w:num>
  <w:num w:numId="14" w16cid:durableId="97607441">
    <w:abstractNumId w:val="12"/>
  </w:num>
  <w:num w:numId="15" w16cid:durableId="1507397794">
    <w:abstractNumId w:val="15"/>
  </w:num>
  <w:num w:numId="16" w16cid:durableId="1019694574">
    <w:abstractNumId w:val="1"/>
  </w:num>
  <w:num w:numId="17" w16cid:durableId="1552302282">
    <w:abstractNumId w:val="14"/>
  </w:num>
  <w:num w:numId="18" w16cid:durableId="699430842">
    <w:abstractNumId w:val="4"/>
  </w:num>
  <w:num w:numId="19" w16cid:durableId="102964713">
    <w:abstractNumId w:val="8"/>
  </w:num>
  <w:num w:numId="20" w16cid:durableId="1395202740">
    <w:abstractNumId w:val="6"/>
  </w:num>
  <w:num w:numId="21" w16cid:durableId="1070083084">
    <w:abstractNumId w:val="23"/>
  </w:num>
  <w:num w:numId="22" w16cid:durableId="384181058">
    <w:abstractNumId w:val="11"/>
  </w:num>
  <w:num w:numId="23" w16cid:durableId="1891529526">
    <w:abstractNumId w:val="5"/>
  </w:num>
  <w:num w:numId="24" w16cid:durableId="199937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7261F"/>
    <w:rsid w:val="000E3F44"/>
    <w:rsid w:val="00137632"/>
    <w:rsid w:val="00145278"/>
    <w:rsid w:val="001B3370"/>
    <w:rsid w:val="001E788C"/>
    <w:rsid w:val="002D2CEC"/>
    <w:rsid w:val="002D64D5"/>
    <w:rsid w:val="002E57A5"/>
    <w:rsid w:val="00332C93"/>
    <w:rsid w:val="0034306F"/>
    <w:rsid w:val="00346C6F"/>
    <w:rsid w:val="0035155F"/>
    <w:rsid w:val="00395A72"/>
    <w:rsid w:val="003C6527"/>
    <w:rsid w:val="003E22D6"/>
    <w:rsid w:val="0043569E"/>
    <w:rsid w:val="00594070"/>
    <w:rsid w:val="006D4661"/>
    <w:rsid w:val="00747A3E"/>
    <w:rsid w:val="007F6D22"/>
    <w:rsid w:val="008A416B"/>
    <w:rsid w:val="00AD0252"/>
    <w:rsid w:val="00B47724"/>
    <w:rsid w:val="00C27CB4"/>
    <w:rsid w:val="00C326E1"/>
    <w:rsid w:val="00C85715"/>
    <w:rsid w:val="00C94FB9"/>
    <w:rsid w:val="00CA1539"/>
    <w:rsid w:val="00CB2BFB"/>
    <w:rsid w:val="00D00727"/>
    <w:rsid w:val="00D161A2"/>
    <w:rsid w:val="00DA2DF5"/>
    <w:rsid w:val="00EB0229"/>
    <w:rsid w:val="01F90DB5"/>
    <w:rsid w:val="028171C3"/>
    <w:rsid w:val="02CFBA4F"/>
    <w:rsid w:val="06D15A2E"/>
    <w:rsid w:val="09A9B5B9"/>
    <w:rsid w:val="0DD1A238"/>
    <w:rsid w:val="13BDC0A3"/>
    <w:rsid w:val="1805F05D"/>
    <w:rsid w:val="1A1125EE"/>
    <w:rsid w:val="1B5F1400"/>
    <w:rsid w:val="1CE7CB80"/>
    <w:rsid w:val="1E6D11AF"/>
    <w:rsid w:val="1F32F3A8"/>
    <w:rsid w:val="21E55274"/>
    <w:rsid w:val="23677E4E"/>
    <w:rsid w:val="240F2C37"/>
    <w:rsid w:val="24ECDAE8"/>
    <w:rsid w:val="27B0290F"/>
    <w:rsid w:val="2C41BF9B"/>
    <w:rsid w:val="3169E7C5"/>
    <w:rsid w:val="316F74E0"/>
    <w:rsid w:val="346048C4"/>
    <w:rsid w:val="351724CC"/>
    <w:rsid w:val="362B2A91"/>
    <w:rsid w:val="413D2F3F"/>
    <w:rsid w:val="41D138E5"/>
    <w:rsid w:val="4240F748"/>
    <w:rsid w:val="449F52F4"/>
    <w:rsid w:val="48096560"/>
    <w:rsid w:val="4A02BCED"/>
    <w:rsid w:val="51FCD67F"/>
    <w:rsid w:val="54BC4D93"/>
    <w:rsid w:val="54ED5457"/>
    <w:rsid w:val="550D88EF"/>
    <w:rsid w:val="5596332C"/>
    <w:rsid w:val="565611D8"/>
    <w:rsid w:val="56BEFD33"/>
    <w:rsid w:val="5EC766F3"/>
    <w:rsid w:val="62BC8197"/>
    <w:rsid w:val="672936AB"/>
    <w:rsid w:val="69454ED5"/>
    <w:rsid w:val="6AB612D3"/>
    <w:rsid w:val="6C1119DD"/>
    <w:rsid w:val="71F86A5E"/>
    <w:rsid w:val="727AE018"/>
    <w:rsid w:val="74289F9A"/>
    <w:rsid w:val="74B14572"/>
    <w:rsid w:val="771C2414"/>
    <w:rsid w:val="7FBD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00727"/>
    <w:pPr>
      <w:ind w:right="1133"/>
      <w:jc w:val="both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0072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uiPriority w:val="1"/>
    <w:rsid w:val="3169E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766146DE6E542A6544838AC71E7BF" ma:contentTypeVersion="11" ma:contentTypeDescription="Creare un nuovo documento." ma:contentTypeScope="" ma:versionID="1332b5eb7e29ef53ba4fbd3045d0333c">
  <xsd:schema xmlns:xsd="http://www.w3.org/2001/XMLSchema" xmlns:xs="http://www.w3.org/2001/XMLSchema" xmlns:p="http://schemas.microsoft.com/office/2006/metadata/properties" xmlns:ns2="8c07e215-b56d-472c-9b2d-52992090bff0" xmlns:ns3="642c0a7e-96d4-4720-9aef-37acfe97d4c7" targetNamespace="http://schemas.microsoft.com/office/2006/metadata/properties" ma:root="true" ma:fieldsID="6642de12723ed229689b4220b75c8fd5" ns2:_="" ns3:_="">
    <xsd:import namespace="8c07e215-b56d-472c-9b2d-52992090bff0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e215-b56d-472c-9b2d-52992090b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c0a7e-96d4-4720-9aef-37acfe97d4c7" xsi:nil="true"/>
    <lcf76f155ced4ddcb4097134ff3c332f xmlns="8c07e215-b56d-472c-9b2d-52992090b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FDD9E-9FC1-4DFE-8A6F-209B25E35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e215-b56d-472c-9b2d-52992090bff0"/>
    <ds:schemaRef ds:uri="642c0a7e-96d4-4720-9aef-37acfe97d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2915F-95C7-4432-A094-43D134EE6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8C030-313C-4F58-B0A7-22B65EA61DFF}">
  <ds:schemaRefs>
    <ds:schemaRef ds:uri="http://schemas.microsoft.com/office/2006/metadata/properties"/>
    <ds:schemaRef ds:uri="http://schemas.microsoft.com/office/infopath/2007/PartnerControls"/>
    <ds:schemaRef ds:uri="642c0a7e-96d4-4720-9aef-37acfe97d4c7"/>
    <ds:schemaRef ds:uri="8c07e215-b56d-472c-9b2d-52992090b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2493</Characters>
  <Application>Microsoft Office Word</Application>
  <DocSecurity>0</DocSecurity>
  <Lines>50</Lines>
  <Paragraphs>18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- Servizio Legale - EV</dc:creator>
  <cp:keywords/>
  <dc:description/>
  <cp:lastModifiedBy>Pastore Roberta Pia (RSE)</cp:lastModifiedBy>
  <cp:revision>2</cp:revision>
  <dcterms:created xsi:type="dcterms:W3CDTF">2025-11-07T08:32:00Z</dcterms:created>
  <dcterms:modified xsi:type="dcterms:W3CDTF">2025-11-07T08:32:00Z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0x010100028766146DE6E542A6544838AC71E7BF</vt:lpwstr>
  </property>
  <property fmtid="{D5CDD505-2E9C-101B-9397-08002B2CF9AE}" pid="3" name="Order">
    <vt:r8>67300</vt:r8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